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F06557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06557">
        <w:rPr>
          <w:rFonts w:ascii="Garamond" w:hAnsi="Garamond" w:cs="Arial"/>
          <w:sz w:val="22"/>
          <w:szCs w:val="22"/>
          <w:lang w:val="pt-PT"/>
        </w:rPr>
        <w:t>Bogotá, D.C.</w:t>
      </w:r>
      <w:r w:rsidR="00923BA8" w:rsidRPr="00F06557">
        <w:rPr>
          <w:rFonts w:ascii="Garamond" w:hAnsi="Garamond"/>
          <w:noProof/>
          <w:lang w:val="pt-PT"/>
        </w:rPr>
        <w:t xml:space="preserve"> </w:t>
      </w:r>
    </w:p>
    <w:p w14:paraId="5F30F182" w14:textId="3D55976B" w:rsidR="005441E2" w:rsidRPr="00F06557" w:rsidRDefault="00FF031C" w:rsidP="00FF031C">
      <w:pPr>
        <w:spacing w:after="0"/>
        <w:rPr>
          <w:rFonts w:ascii="Garamond" w:hAnsi="Garamond" w:cs="Arial"/>
          <w:sz w:val="22"/>
          <w:szCs w:val="22"/>
          <w:lang w:val="pt-PT"/>
        </w:rPr>
      </w:pPr>
      <w:r w:rsidRPr="00F06557">
        <w:rPr>
          <w:rFonts w:ascii="Garamond" w:hAnsi="Garamond" w:cs="Arial"/>
          <w:sz w:val="22"/>
          <w:szCs w:val="22"/>
          <w:lang w:val="pt-PT"/>
        </w:rPr>
        <w:t>(543)</w:t>
      </w:r>
    </w:p>
    <w:p w14:paraId="084E235B" w14:textId="72316A4C" w:rsidR="00143997" w:rsidRPr="00F06557" w:rsidRDefault="00143997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537FAB97" w14:textId="77777777" w:rsidR="00F06557" w:rsidRPr="00F06557" w:rsidRDefault="00F06557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7062ECE0" w14:textId="3E37A551" w:rsidR="00001895" w:rsidRDefault="00CC7A18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CC7A18">
        <w:rPr>
          <w:rFonts w:ascii="Garamond" w:hAnsi="Garamond"/>
          <w:sz w:val="24"/>
          <w:szCs w:val="24"/>
          <w:lang w:val="pt-PT"/>
        </w:rPr>
        <w:t>Do</w:t>
      </w:r>
      <w:r>
        <w:rPr>
          <w:rFonts w:ascii="Garamond" w:hAnsi="Garamond"/>
          <w:sz w:val="24"/>
          <w:szCs w:val="24"/>
          <w:lang w:val="pt-PT"/>
        </w:rPr>
        <w:t xml:space="preserve">ctora </w:t>
      </w:r>
    </w:p>
    <w:p w14:paraId="2EF8DDE1" w14:textId="0FC3DCA2" w:rsidR="00CC7A18" w:rsidRPr="00CC7A18" w:rsidRDefault="00CC7A18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pt-PT"/>
        </w:rPr>
      </w:pPr>
      <w:r w:rsidRPr="00CC7A18">
        <w:rPr>
          <w:rFonts w:ascii="Garamond" w:hAnsi="Garamond"/>
          <w:b/>
          <w:bCs/>
          <w:sz w:val="24"/>
          <w:szCs w:val="24"/>
          <w:lang w:val="pt-PT"/>
        </w:rPr>
        <w:t>MARIA CAMILA FARFÁN LEYVA</w:t>
      </w:r>
    </w:p>
    <w:p w14:paraId="14FCFD7D" w14:textId="0B4CF261" w:rsidR="00CC7A18" w:rsidRPr="00CC7A18" w:rsidRDefault="00CC7A18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CC7A18">
        <w:rPr>
          <w:rFonts w:ascii="Garamond" w:hAnsi="Garamond"/>
          <w:sz w:val="24"/>
          <w:szCs w:val="24"/>
          <w:lang w:val="es-CO"/>
        </w:rPr>
        <w:t>Person</w:t>
      </w:r>
      <w:r>
        <w:rPr>
          <w:rFonts w:ascii="Garamond" w:hAnsi="Garamond"/>
          <w:sz w:val="24"/>
          <w:szCs w:val="24"/>
          <w:lang w:val="es-CO"/>
        </w:rPr>
        <w:t>era Local de San Cristóbal I</w:t>
      </w:r>
    </w:p>
    <w:p w14:paraId="65FA3C96" w14:textId="77777777" w:rsidR="00CC7A18" w:rsidRPr="00F06557" w:rsidRDefault="00F06557" w:rsidP="00CC7A18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n-US"/>
        </w:rPr>
      </w:pPr>
      <w:r w:rsidRPr="00F06557">
        <w:rPr>
          <w:rFonts w:ascii="Garamond" w:hAnsi="Garamond"/>
          <w:b/>
          <w:bCs/>
          <w:sz w:val="24"/>
          <w:szCs w:val="24"/>
          <w:lang w:val="en-US"/>
        </w:rPr>
        <w:t>EMAIL:</w:t>
      </w:r>
      <w:r w:rsidR="00CC7A18">
        <w:rPr>
          <w:rFonts w:ascii="Garamond" w:hAnsi="Garamond"/>
          <w:b/>
          <w:bCs/>
          <w:sz w:val="24"/>
          <w:szCs w:val="24"/>
          <w:lang w:val="en-US"/>
        </w:rPr>
        <w:t xml:space="preserve"> </w:t>
      </w:r>
      <w:hyperlink r:id="rId10" w:history="1">
        <w:r w:rsidR="00CC7A18" w:rsidRPr="00AC3CF5">
          <w:rPr>
            <w:rStyle w:val="Hipervnculo"/>
            <w:rFonts w:ascii="Garamond" w:hAnsi="Garamond"/>
            <w:b/>
            <w:bCs/>
            <w:sz w:val="22"/>
            <w:szCs w:val="22"/>
            <w:lang w:val="en-US"/>
          </w:rPr>
          <w:t>personeriasancristobal@personeriabogota.gov.co</w:t>
        </w:r>
      </w:hyperlink>
    </w:p>
    <w:p w14:paraId="04287CC7" w14:textId="4EBB0E89" w:rsidR="0045210F" w:rsidRPr="00F06557" w:rsidRDefault="0045210F" w:rsidP="0045210F">
      <w:pPr>
        <w:pStyle w:val="Sinespaciado"/>
        <w:jc w:val="both"/>
        <w:rPr>
          <w:rStyle w:val="Hipervnculo"/>
          <w:sz w:val="22"/>
          <w:szCs w:val="22"/>
          <w:lang w:val="en-US"/>
        </w:rPr>
      </w:pPr>
      <w:r w:rsidRPr="00F06557">
        <w:rPr>
          <w:rStyle w:val="Hipervnculo"/>
          <w:sz w:val="22"/>
          <w:szCs w:val="22"/>
          <w:lang w:val="en-US"/>
        </w:rPr>
        <w:t>jymiranda@personeriabogota.gov.co.</w:t>
      </w:r>
    </w:p>
    <w:p w14:paraId="193A83A9" w14:textId="69DB2FF1" w:rsidR="00001895" w:rsidRPr="00024387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024387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Pr="00024387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71AD5AEA" w14:textId="77777777" w:rsidR="009E3A1F" w:rsidRPr="00B05568" w:rsidRDefault="00001895" w:rsidP="009E3A1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9E3A1F" w:rsidRPr="00AD4702">
        <w:rPr>
          <w:rFonts w:ascii="Garamond" w:hAnsi="Garamond" w:cs="Arial"/>
          <w:sz w:val="24"/>
          <w:szCs w:val="22"/>
          <w:lang w:val="es-CO"/>
        </w:rPr>
        <w:t xml:space="preserve">Referencia:   </w:t>
      </w:r>
      <w:r w:rsidR="009E3A1F" w:rsidRPr="00B05568">
        <w:rPr>
          <w:rFonts w:ascii="Garamond" w:hAnsi="Garamond"/>
          <w:sz w:val="22"/>
          <w:szCs w:val="22"/>
        </w:rPr>
        <w:t xml:space="preserve">Requerimiento Ciudadano Orfeo No. </w:t>
      </w:r>
      <w:r w:rsidR="009E3A1F">
        <w:rPr>
          <w:rFonts w:ascii="Garamond" w:hAnsi="Garamond"/>
          <w:sz w:val="22"/>
          <w:szCs w:val="22"/>
        </w:rPr>
        <w:t xml:space="preserve">20265410019312 </w:t>
      </w:r>
      <w:r w:rsidR="009E3A1F" w:rsidRPr="009E3A1F">
        <w:rPr>
          <w:rFonts w:ascii="Garamond" w:hAnsi="Garamond"/>
          <w:b/>
          <w:bCs/>
          <w:sz w:val="22"/>
          <w:szCs w:val="22"/>
        </w:rPr>
        <w:t>SINPROC 4534521</w:t>
      </w:r>
    </w:p>
    <w:p w14:paraId="4A1546B4" w14:textId="2285B367" w:rsidR="00001895" w:rsidRPr="00001895" w:rsidRDefault="00001895" w:rsidP="009E3A1F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D465011" w14:textId="15075387" w:rsidR="00001895" w:rsidRPr="00001895" w:rsidRDefault="0045210F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Respetados señores,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50D4AD3" w14:textId="77777777" w:rsidR="0045210F" w:rsidRP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t>En atención al requerimiento ciudadano remitido por esa Personería, relacionado con la solicitud de sellamiento de la fundación Abrazo de Dios, ubicada en la Cra. 1A Este No. 11A-12 Sur, Barrio Santa Ana, esta Alcaldía Local informa que, conforme a nuestras competencias, se han dispuesto las siguientes actuaciones:</w:t>
      </w:r>
    </w:p>
    <w:p w14:paraId="19FC6C07" w14:textId="77777777" w:rsidR="0045210F" w:rsidRP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301774C" w14:textId="77777777" w:rsidR="00CC7A18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CC7A18">
        <w:rPr>
          <w:rFonts w:ascii="Garamond" w:hAnsi="Garamond"/>
          <w:b/>
          <w:bCs/>
          <w:sz w:val="22"/>
          <w:szCs w:val="22"/>
        </w:rPr>
        <w:t>1. Traslados realizados</w:t>
      </w:r>
      <w:r w:rsidRPr="0045210F">
        <w:rPr>
          <w:rFonts w:ascii="Garamond" w:hAnsi="Garamond"/>
          <w:sz w:val="22"/>
          <w:szCs w:val="22"/>
        </w:rPr>
        <w:t>:</w:t>
      </w:r>
    </w:p>
    <w:p w14:paraId="22C3C3A3" w14:textId="77777777" w:rsidR="00CC7A18" w:rsidRDefault="00CC7A18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3C90743" w14:textId="6D13918D" w:rsidR="0045210F" w:rsidRPr="0045210F" w:rsidRDefault="0045210F" w:rsidP="00CC7A18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t>Se remitió el caso a la Inspección de Policía Local, autoridad competente para verificar en terreno las condiciones denunciadas y, de ser necesario, adoptar medidas correctivas en el marco de la Ley 1801 de 2016.</w:t>
      </w:r>
    </w:p>
    <w:p w14:paraId="52284A17" w14:textId="5075B86C" w:rsidR="0045210F" w:rsidRPr="0045210F" w:rsidRDefault="0045210F" w:rsidP="00CC7A18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t>Se trasladó a la Secretaría Distrital de Salud, para que adelante la inspección, vigilancia y control en materia sanitaria, dada la referencia a malos olores y posibles riesgos a la salud pública.</w:t>
      </w:r>
    </w:p>
    <w:p w14:paraId="6EAF2966" w14:textId="5005ED8E" w:rsidR="0045210F" w:rsidRPr="0045210F" w:rsidRDefault="0045210F" w:rsidP="00CC7A18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t>Se remitió a la Secretaría Distrital de Gobierno, entidad encargada de coordinar y supervisar las actuaciones de inspección y vigilancia sobre entidades sin ánimo de lucro, en cumplimiento del Decreto Ley 1421 de 1993.</w:t>
      </w:r>
    </w:p>
    <w:p w14:paraId="50D40E1D" w14:textId="77777777" w:rsidR="0045210F" w:rsidRP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22E4347" w14:textId="7E291917" w:rsid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CC7A18">
        <w:rPr>
          <w:rFonts w:ascii="Garamond" w:hAnsi="Garamond"/>
          <w:b/>
          <w:bCs/>
          <w:sz w:val="22"/>
          <w:szCs w:val="22"/>
        </w:rPr>
        <w:t>2. Respuesta al ciudadan</w:t>
      </w:r>
      <w:r w:rsidR="00CC7A18">
        <w:rPr>
          <w:rFonts w:ascii="Garamond" w:hAnsi="Garamond"/>
          <w:b/>
          <w:bCs/>
          <w:sz w:val="22"/>
          <w:szCs w:val="22"/>
        </w:rPr>
        <w:t>o anónimo</w:t>
      </w:r>
      <w:r w:rsidRPr="0045210F">
        <w:rPr>
          <w:rFonts w:ascii="Garamond" w:hAnsi="Garamond"/>
          <w:sz w:val="22"/>
          <w:szCs w:val="22"/>
        </w:rPr>
        <w:t>:</w:t>
      </w:r>
    </w:p>
    <w:p w14:paraId="0C342FF4" w14:textId="77777777" w:rsidR="00CC7A18" w:rsidRPr="0045210F" w:rsidRDefault="00CC7A18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3D7E557" w14:textId="1B76C8C8" w:rsid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t xml:space="preserve">Se informó al peticionario anónimo </w:t>
      </w:r>
      <w:r w:rsidR="00CC7A18">
        <w:rPr>
          <w:rFonts w:ascii="Garamond" w:hAnsi="Garamond"/>
          <w:sz w:val="22"/>
          <w:szCs w:val="22"/>
        </w:rPr>
        <w:t xml:space="preserve">(radicado 20265430099081) </w:t>
      </w:r>
      <w:r w:rsidRPr="0045210F">
        <w:rPr>
          <w:rFonts w:ascii="Garamond" w:hAnsi="Garamond"/>
          <w:sz w:val="22"/>
          <w:szCs w:val="22"/>
        </w:rPr>
        <w:t>que</w:t>
      </w:r>
      <w:r w:rsidR="00CC7A18">
        <w:rPr>
          <w:rFonts w:ascii="Garamond" w:hAnsi="Garamond"/>
          <w:sz w:val="22"/>
          <w:szCs w:val="22"/>
        </w:rPr>
        <w:t>,</w:t>
      </w:r>
      <w:r w:rsidRPr="0045210F">
        <w:rPr>
          <w:rFonts w:ascii="Garamond" w:hAnsi="Garamond"/>
          <w:sz w:val="22"/>
          <w:szCs w:val="22"/>
        </w:rPr>
        <w:t xml:space="preserve"> su solicitud fue atendida, que se han dispuesto los traslados pertinentes y que la Alcaldía Local continuará haciendo seguimiento a las actuaciones de las entidades competentes, garantizando la protección de la convivencia, la seguridad y la salubridad en la localidad.</w:t>
      </w:r>
    </w:p>
    <w:p w14:paraId="77CF362C" w14:textId="77777777" w:rsidR="00CC7A18" w:rsidRPr="0045210F" w:rsidRDefault="00CC7A18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33E36D8" w14:textId="77777777" w:rsidR="00CC7A18" w:rsidRPr="00CC7A18" w:rsidRDefault="0045210F" w:rsidP="0045210F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  <w:r w:rsidRPr="00CC7A18">
        <w:rPr>
          <w:rFonts w:ascii="Garamond" w:hAnsi="Garamond"/>
          <w:b/>
          <w:bCs/>
          <w:sz w:val="22"/>
          <w:szCs w:val="22"/>
        </w:rPr>
        <w:t>3. Acciones propias de la Alcaldía Local:</w:t>
      </w:r>
    </w:p>
    <w:p w14:paraId="570D6988" w14:textId="77777777" w:rsidR="00CC7A18" w:rsidRDefault="00CC7A18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C861FD6" w14:textId="64CAE704" w:rsid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t>La Alcaldía, a través de la Inspección de Policía, adelantará visita de verificación en el inmueble señalado, con el fin de constatar las condiciones denunciadas.</w:t>
      </w:r>
    </w:p>
    <w:p w14:paraId="446A98AB" w14:textId="77777777" w:rsidR="00CC7A18" w:rsidRPr="0045210F" w:rsidRDefault="00CC7A18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0801782" w14:textId="7C28005B" w:rsidR="0045210F" w:rsidRPr="0045210F" w:rsidRDefault="0045210F" w:rsidP="00CC7A18">
      <w:pPr>
        <w:pStyle w:val="Sinespaciado"/>
        <w:numPr>
          <w:ilvl w:val="0"/>
          <w:numId w:val="4"/>
        </w:numPr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t>Se coordinará con las entidades competentes las medidas necesarias, asegurando la trazabilidad y el acompañamiento institucional.</w:t>
      </w:r>
    </w:p>
    <w:p w14:paraId="4D1283A2" w14:textId="6C4CA86D" w:rsidR="0045210F" w:rsidRPr="0045210F" w:rsidRDefault="0045210F" w:rsidP="00CC7A18">
      <w:pPr>
        <w:pStyle w:val="Sinespaciado"/>
        <w:numPr>
          <w:ilvl w:val="0"/>
          <w:numId w:val="4"/>
        </w:numPr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lastRenderedPageBreak/>
        <w:t>Se mantendrá comunicación con esa Personería sobre los avances del caso, en cumplimiento de la obligación de informar y garantizar la defensa de los derechos ciudadanos.</w:t>
      </w:r>
    </w:p>
    <w:p w14:paraId="5A50BA8A" w14:textId="77777777" w:rsidR="0045210F" w:rsidRP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6111985" w14:textId="77777777" w:rsidR="0045210F" w:rsidRP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90CF7E8" w14:textId="77777777" w:rsidR="0045210F" w:rsidRPr="0045210F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5A959D2" w14:textId="77777777" w:rsidR="00CC7A18" w:rsidRDefault="0045210F" w:rsidP="0045210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5210F">
        <w:rPr>
          <w:rFonts w:ascii="Garamond" w:hAnsi="Garamond"/>
          <w:sz w:val="22"/>
          <w:szCs w:val="22"/>
        </w:rPr>
        <w:t>La Alcaldía Local de San Cristóbal reitera su compromiso con la legalidad, la convivencia y la protección de los derechos fundamentales, y agradece el acompañamiento de la Personería en este proceso.</w:t>
      </w:r>
    </w:p>
    <w:p w14:paraId="523F1DE7" w14:textId="77777777" w:rsidR="00CC7A18" w:rsidRDefault="00CC7A18" w:rsidP="0045210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5DE4921" w14:textId="2CE7C361" w:rsidR="00C21F05" w:rsidRPr="00F1288C" w:rsidRDefault="00C21F05" w:rsidP="0045210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F1288C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58DA63B0" w14:textId="77777777" w:rsidR="00CC7A18" w:rsidRDefault="00CC7A18" w:rsidP="00CF0C89">
      <w:pPr>
        <w:pStyle w:val="Sinespaciado"/>
        <w:ind w:left="708" w:hanging="708"/>
        <w:rPr>
          <w:rFonts w:ascii="Garamond" w:hAnsi="Garamond"/>
          <w:sz w:val="16"/>
        </w:rPr>
      </w:pPr>
    </w:p>
    <w:p w14:paraId="26947249" w14:textId="5C13FBA4" w:rsidR="00CC7A18" w:rsidRDefault="00CC7A18" w:rsidP="00CF0C89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Anexo: Radicado 20265430099081</w:t>
      </w:r>
    </w:p>
    <w:p w14:paraId="7CF21767" w14:textId="4D2F31C0" w:rsidR="00007946" w:rsidRDefault="00007946" w:rsidP="00CF0C89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</w:t>
      </w:r>
      <w:r w:rsidR="0051592F">
        <w:rPr>
          <w:rFonts w:ascii="Garamond" w:hAnsi="Garamond"/>
          <w:sz w:val="16"/>
        </w:rPr>
        <w:t>Claudia Rodríguez M. CPS 301-2026</w:t>
      </w:r>
      <w:r w:rsidR="00F649B2" w:rsidRPr="006E3EF9">
        <w:rPr>
          <w:noProof/>
          <w:lang w:eastAsia="es-CO"/>
        </w:rPr>
        <w:drawing>
          <wp:inline distT="0" distB="0" distL="0" distR="0" wp14:anchorId="68A69AA1" wp14:editId="5A86FED5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aramond" w:hAnsi="Garamond"/>
          <w:noProof/>
          <w:sz w:val="16"/>
          <w:lang w:val="es-CO" w:eastAsia="es-CO"/>
        </w:rPr>
        <w:drawing>
          <wp:inline distT="0" distB="0" distL="0" distR="0" wp14:anchorId="7AB8A730" wp14:editId="18F2CC15">
            <wp:extent cx="260604" cy="136573"/>
            <wp:effectExtent l="0" t="0" r="6350" b="3175"/>
            <wp:docPr id="875791135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791135" name="Imagen 87579113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06" cy="155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8B2DE" w14:textId="3B35EC41" w:rsidR="00007946" w:rsidRPr="00001895" w:rsidRDefault="00007946" w:rsidP="00007946">
      <w:pPr>
        <w:pStyle w:val="Sinespaciado"/>
        <w:rPr>
          <w:rFonts w:ascii="Garamond" w:hAnsi="Garamond"/>
          <w:sz w:val="16"/>
          <w:lang w:val="pt-PT"/>
        </w:rPr>
      </w:pPr>
      <w:r w:rsidRPr="00001895">
        <w:rPr>
          <w:rFonts w:ascii="Garamond" w:hAnsi="Garamond"/>
          <w:spacing w:val="-4"/>
          <w:sz w:val="16"/>
          <w:lang w:val="pt-PT"/>
        </w:rPr>
        <w:t>Reviso:</w:t>
      </w:r>
      <w:r w:rsidRPr="00001895">
        <w:rPr>
          <w:rFonts w:ascii="Garamond" w:hAnsi="Garamond"/>
          <w:spacing w:val="-8"/>
          <w:sz w:val="16"/>
          <w:lang w:val="pt-PT"/>
        </w:rPr>
        <w:t xml:space="preserve"> </w:t>
      </w:r>
      <w:r w:rsidRPr="00001895">
        <w:rPr>
          <w:rFonts w:ascii="Garamond" w:hAnsi="Garamond"/>
          <w:sz w:val="16"/>
          <w:lang w:val="pt-PT"/>
        </w:rPr>
        <w:t>Jorge Mario Diaz Ocampo</w:t>
      </w:r>
      <w:r w:rsidRPr="00001895">
        <w:rPr>
          <w:rFonts w:ascii="Garamond" w:hAnsi="Garamond"/>
          <w:spacing w:val="-4"/>
          <w:sz w:val="16"/>
          <w:lang w:val="pt-PT"/>
        </w:rPr>
        <w:t>–</w:t>
      </w:r>
      <w:r w:rsidRPr="00001895">
        <w:rPr>
          <w:rFonts w:ascii="Garamond" w:hAnsi="Garamond"/>
          <w:spacing w:val="-7"/>
          <w:sz w:val="16"/>
          <w:lang w:val="pt-PT"/>
        </w:rPr>
        <w:t xml:space="preserve"> </w:t>
      </w:r>
      <w:r w:rsidRPr="00001895">
        <w:rPr>
          <w:rFonts w:ascii="Garamond" w:hAnsi="Garamond"/>
          <w:spacing w:val="-4"/>
          <w:sz w:val="16"/>
          <w:lang w:val="pt-PT"/>
        </w:rPr>
        <w:t>CPS-282-2026</w:t>
      </w:r>
    </w:p>
    <w:p w14:paraId="57673617" w14:textId="37630676" w:rsidR="00FF031C" w:rsidRPr="00AA5E3D" w:rsidRDefault="00007946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  <w:r w:rsidRPr="00001895">
        <w:rPr>
          <w:rFonts w:ascii="Garamond" w:hAnsi="Garamond"/>
          <w:sz w:val="16"/>
          <w:lang w:val="pt-PT"/>
        </w:rPr>
        <w:t>Reviso:</w:t>
      </w:r>
      <w:r w:rsidRPr="00001895">
        <w:rPr>
          <w:rFonts w:ascii="Garamond" w:hAnsi="Garamond"/>
          <w:spacing w:val="-2"/>
          <w:sz w:val="16"/>
          <w:lang w:val="pt-PT"/>
        </w:rPr>
        <w:t xml:space="preserve"> </w:t>
      </w:r>
      <w:r w:rsidRPr="00001895">
        <w:rPr>
          <w:rFonts w:ascii="Garamond" w:hAnsi="Garamond"/>
          <w:sz w:val="16"/>
          <w:lang w:val="pt-PT"/>
        </w:rPr>
        <w:t>Omar</w:t>
      </w:r>
      <w:r w:rsidRPr="00001895">
        <w:rPr>
          <w:rFonts w:ascii="Garamond" w:hAnsi="Garamond"/>
          <w:spacing w:val="-1"/>
          <w:sz w:val="16"/>
          <w:lang w:val="pt-PT"/>
        </w:rPr>
        <w:t xml:space="preserve"> </w:t>
      </w:r>
      <w:r w:rsidRPr="00001895">
        <w:rPr>
          <w:rFonts w:ascii="Garamond" w:hAnsi="Garamond"/>
          <w:sz w:val="16"/>
          <w:lang w:val="pt-PT"/>
        </w:rPr>
        <w:t>Rubiano</w:t>
      </w:r>
      <w:r w:rsidRPr="00001895">
        <w:rPr>
          <w:rFonts w:ascii="Garamond" w:hAnsi="Garamond"/>
          <w:spacing w:val="-2"/>
          <w:sz w:val="16"/>
          <w:lang w:val="pt-PT"/>
        </w:rPr>
        <w:t xml:space="preserve"> </w:t>
      </w:r>
      <w:r w:rsidRPr="00001895">
        <w:rPr>
          <w:rFonts w:ascii="Garamond" w:hAnsi="Garamond"/>
          <w:sz w:val="16"/>
          <w:lang w:val="pt-PT"/>
        </w:rPr>
        <w:t>Castro –.</w:t>
      </w:r>
      <w:r w:rsidRPr="00001895">
        <w:rPr>
          <w:rFonts w:ascii="Garamond" w:hAnsi="Garamond"/>
          <w:spacing w:val="-2"/>
          <w:sz w:val="16"/>
          <w:lang w:val="pt-PT"/>
        </w:rPr>
        <w:t xml:space="preserve"> </w:t>
      </w:r>
      <w:r w:rsidRPr="00001895">
        <w:rPr>
          <w:rFonts w:ascii="Garamond" w:hAnsi="Garamond"/>
          <w:sz w:val="16"/>
          <w:lang w:val="pt-PT"/>
        </w:rPr>
        <w:t>CPS-426-2026</w:t>
      </w:r>
    </w:p>
    <w:sectPr w:rsidR="00FF031C" w:rsidRPr="00AA5E3D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42A4C" w14:textId="77777777" w:rsidR="000E4D48" w:rsidRDefault="000E4D48" w:rsidP="0001578B">
      <w:pPr>
        <w:spacing w:after="0" w:line="240" w:lineRule="auto"/>
      </w:pPr>
      <w:r>
        <w:separator/>
      </w:r>
    </w:p>
  </w:endnote>
  <w:endnote w:type="continuationSeparator" w:id="0">
    <w:p w14:paraId="7A59E09D" w14:textId="77777777" w:rsidR="000E4D48" w:rsidRDefault="000E4D4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E3DD" w14:textId="77777777" w:rsidR="000E4D48" w:rsidRDefault="000E4D48" w:rsidP="0001578B">
      <w:pPr>
        <w:spacing w:after="0" w:line="240" w:lineRule="auto"/>
      </w:pPr>
      <w:r>
        <w:separator/>
      </w:r>
    </w:p>
  </w:footnote>
  <w:footnote w:type="continuationSeparator" w:id="0">
    <w:p w14:paraId="4DC38BE7" w14:textId="77777777" w:rsidR="000E4D48" w:rsidRDefault="000E4D4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2824BC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4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E5BE9"/>
    <w:multiLevelType w:val="hybridMultilevel"/>
    <w:tmpl w:val="9AA2B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C4670D"/>
    <w:multiLevelType w:val="hybridMultilevel"/>
    <w:tmpl w:val="64C2D4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7709888">
    <w:abstractNumId w:val="3"/>
  </w:num>
  <w:num w:numId="2" w16cid:durableId="266960435">
    <w:abstractNumId w:val="0"/>
  </w:num>
  <w:num w:numId="3" w16cid:durableId="1740326458">
    <w:abstractNumId w:val="2"/>
  </w:num>
  <w:num w:numId="4" w16cid:durableId="131758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387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0E4D48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91724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7385"/>
    <w:rsid w:val="00414172"/>
    <w:rsid w:val="004308D3"/>
    <w:rsid w:val="0043417A"/>
    <w:rsid w:val="0045210F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6785C"/>
    <w:rsid w:val="00570ED8"/>
    <w:rsid w:val="00589D16"/>
    <w:rsid w:val="005A43D9"/>
    <w:rsid w:val="005A443D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690E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31FC"/>
    <w:rsid w:val="00A1146E"/>
    <w:rsid w:val="00A12793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C7A18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F64B6"/>
    <w:rsid w:val="00F00615"/>
    <w:rsid w:val="00F06557"/>
    <w:rsid w:val="00F1288C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personeriasancristobal@persone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68948D69-1CE9-492F-BAC4-5A2FCB0E07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4</cp:revision>
  <cp:lastPrinted>2025-07-02T20:26:00Z</cp:lastPrinted>
  <dcterms:created xsi:type="dcterms:W3CDTF">2026-03-17T17:35:00Z</dcterms:created>
  <dcterms:modified xsi:type="dcterms:W3CDTF">2026-05-27T21:37:00Z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